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Souhlas se zpracováním osobní</w:t>
      </w:r>
      <w:r>
        <w:rPr>
          <w:rFonts w:ascii="Times New Roman" w:hAnsi="Times New Roman"/>
          <w:b/>
          <w:bCs/>
          <w:sz w:val="28"/>
          <w:szCs w:val="28"/>
          <w:lang w:val="de-DE"/>
        </w:rPr>
        <w:t xml:space="preserve">ch </w:t>
      </w:r>
      <w:r>
        <w:rPr>
          <w:rFonts w:ascii="Times New Roman" w:hAnsi="Times New Roman"/>
          <w:b/>
          <w:bCs/>
          <w:sz w:val="28"/>
          <w:szCs w:val="28"/>
        </w:rPr>
        <w:t>údajů pro Národní knihovnu ČR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>Já níže podepsaný/á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>Titul, jm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  <w:lang w:val="it-IT"/>
        </w:rPr>
        <w:t>no, p</w:t>
      </w:r>
      <w:r>
        <w:rPr>
          <w:rFonts w:ascii="Times New Roman" w:hAnsi="Times New Roman"/>
        </w:rPr>
        <w:t xml:space="preserve">říjmení:  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>Rodné čí</w:t>
      </w:r>
      <w:r>
        <w:rPr>
          <w:rFonts w:ascii="Times New Roman" w:hAnsi="Times New Roman"/>
          <w:lang w:val="fr-FR"/>
        </w:rPr>
        <w:t xml:space="preserve">slo: 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>Adresa trval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 xml:space="preserve">ho bydliště: 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 xml:space="preserve">Adresa pro doručování: </w:t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 xml:space="preserve">jako subjekt údajů uděluji tímto </w:t>
      </w:r>
      <w:r>
        <w:rPr>
          <w:rFonts w:ascii="Times New Roman" w:hAnsi="Times New Roman"/>
          <w:b/>
          <w:bCs/>
        </w:rPr>
        <w:t>Národní knihovně Česk</w:t>
      </w:r>
      <w:r>
        <w:rPr>
          <w:rFonts w:ascii="Times New Roman" w:hAnsi="Times New Roman"/>
          <w:b/>
          <w:bCs/>
          <w:lang w:val="fr-FR"/>
        </w:rPr>
        <w:t xml:space="preserve">é </w:t>
      </w:r>
      <w:r>
        <w:rPr>
          <w:rFonts w:ascii="Times New Roman" w:hAnsi="Times New Roman"/>
          <w:b/>
          <w:bCs/>
        </w:rPr>
        <w:t>republiky</w:t>
      </w:r>
      <w:r>
        <w:rPr>
          <w:rFonts w:ascii="Times New Roman" w:hAnsi="Times New Roman"/>
          <w:lang w:val="es-ES_tradnl"/>
        </w:rPr>
        <w:t>, se s</w:t>
      </w:r>
      <w:r>
        <w:rPr>
          <w:rFonts w:ascii="Times New Roman" w:hAnsi="Times New Roman"/>
        </w:rPr>
        <w:t>ídlem 11000 Praha 1, Klementinum 190, IČ 00023221, (dále jen „</w:t>
      </w:r>
      <w:r>
        <w:rPr>
          <w:rFonts w:ascii="Times New Roman" w:hAnsi="Times New Roman"/>
          <w:lang w:val="de-DE"/>
        </w:rPr>
        <w:t xml:space="preserve">NK“ </w:t>
      </w:r>
      <w:r>
        <w:rPr>
          <w:rFonts w:ascii="Times New Roman" w:hAnsi="Times New Roman"/>
        </w:rPr>
        <w:t>anebo „</w:t>
      </w:r>
      <w:r>
        <w:rPr>
          <w:rFonts w:ascii="Times New Roman" w:hAnsi="Times New Roman"/>
          <w:lang w:val="de-DE"/>
        </w:rPr>
        <w:t>spr</w:t>
      </w:r>
      <w:r>
        <w:rPr>
          <w:rFonts w:ascii="Times New Roman" w:hAnsi="Times New Roman"/>
        </w:rPr>
        <w:t>ávce</w:t>
      </w:r>
      <w:r>
        <w:rPr>
          <w:rFonts w:ascii="Times New Roman" w:hAnsi="Times New Roman"/>
          <w:lang w:val="ar-SA"/>
        </w:rPr>
        <w:t>“</w:t>
      </w:r>
      <w:r>
        <w:rPr>
          <w:rFonts w:ascii="Times New Roman" w:hAnsi="Times New Roman"/>
        </w:rPr>
        <w:t xml:space="preserve">), </w:t>
      </w:r>
      <w:r>
        <w:rPr>
          <w:rFonts w:ascii="Times New Roman" w:hAnsi="Times New Roman"/>
          <w:b/>
          <w:bCs/>
        </w:rPr>
        <w:t>souhlas se zpracováním mých osobní</w:t>
      </w:r>
      <w:r>
        <w:rPr>
          <w:rFonts w:ascii="Times New Roman" w:hAnsi="Times New Roman"/>
          <w:b/>
          <w:bCs/>
          <w:lang w:val="de-DE"/>
        </w:rPr>
        <w:t xml:space="preserve">ch </w:t>
      </w:r>
      <w:r>
        <w:rPr>
          <w:rFonts w:ascii="Times New Roman" w:hAnsi="Times New Roman"/>
          <w:b/>
          <w:bCs/>
        </w:rPr>
        <w:t>údajů</w:t>
      </w:r>
      <w:r>
        <w:rPr>
          <w:rFonts w:ascii="Times New Roman" w:hAnsi="Times New Roman"/>
        </w:rPr>
        <w:t>, pro níže uvedený/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  <w:lang w:val="da-DK"/>
        </w:rPr>
        <w:t>konkr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tní účel/y, za podmínek uvedený</w:t>
      </w:r>
      <w:r>
        <w:rPr>
          <w:rFonts w:ascii="Times New Roman" w:hAnsi="Times New Roman"/>
          <w:lang w:val="de-DE"/>
        </w:rPr>
        <w:t>ch v</w:t>
      </w:r>
      <w:r>
        <w:rPr>
          <w:rFonts w:ascii="Times New Roman" w:hAnsi="Times New Roman"/>
        </w:rPr>
        <w:t> zákoně a níže uvedených podmínek.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Osobní údaje, kter</w:t>
      </w:r>
      <w:r>
        <w:rPr>
          <w:rFonts w:ascii="Times New Roman" w:hAnsi="Times New Roman"/>
          <w:b/>
          <w:bCs/>
          <w:lang w:val="fr-FR"/>
        </w:rPr>
        <w:t xml:space="preserve">é </w:t>
      </w:r>
      <w:r>
        <w:rPr>
          <w:rFonts w:ascii="Times New Roman" w:hAnsi="Times New Roman"/>
          <w:b/>
          <w:bCs/>
        </w:rPr>
        <w:t>budou zpracovány:</w:t>
      </w:r>
    </w:p>
    <w:p>
      <w:pPr>
        <w:pStyle w:val="Normal"/>
        <w:spacing w:lineRule="auto" w:line="240" w:before="0" w:after="0"/>
        <w:ind w:left="644" w:hanging="0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</w:r>
    </w:p>
    <w:p>
      <w:pPr>
        <w:pStyle w:val="ListParagraph"/>
        <w:ind w:left="284" w:hanging="0"/>
        <w:rPr>
          <w:rFonts w:ascii="Times New Roman" w:hAnsi="Times New Roman" w:eastAsia="Times New Roman" w:cs="Times New Roman"/>
          <w:iCs/>
          <w:vertAlign w:val="subscript"/>
        </w:rPr>
      </w:pPr>
      <w:r>
        <w:rPr>
          <w:rFonts w:ascii="Times New Roman" w:hAnsi="Times New Roman"/>
          <w:iCs/>
        </w:rPr>
        <w:t xml:space="preserve">       </w:t>
      </w:r>
      <w:r>
        <w:rPr>
          <w:rFonts w:ascii="Times New Roman" w:hAnsi="Times New Roman"/>
          <w:iCs/>
        </w:rPr>
        <w:t>č. úč</w:t>
      </w:r>
      <w:r>
        <w:rPr>
          <w:rFonts w:ascii="Times New Roman" w:hAnsi="Times New Roman"/>
          <w:iCs/>
          <w:lang w:val="fr-FR"/>
        </w:rPr>
        <w:t xml:space="preserve">tu:  </w:t>
      </w:r>
    </w:p>
    <w:p>
      <w:pPr>
        <w:pStyle w:val="Normal"/>
        <w:ind w:firstLine="708"/>
        <w:rPr>
          <w:rFonts w:ascii="Times New Roman" w:hAnsi="Times New Roman" w:eastAsia="Times New Roman" w:cs="Times New Roman"/>
          <w:iCs/>
        </w:rPr>
      </w:pPr>
      <w:r>
        <w:rPr>
          <w:rFonts w:ascii="Times New Roman" w:hAnsi="Times New Roman"/>
          <w:iCs/>
          <w:lang w:val="fr-FR"/>
        </w:rPr>
        <w:t xml:space="preserve">telefon: </w:t>
      </w:r>
    </w:p>
    <w:p>
      <w:pPr>
        <w:pStyle w:val="Normal"/>
        <w:ind w:firstLine="708"/>
        <w:rPr>
          <w:rFonts w:ascii="Times New Roman" w:hAnsi="Times New Roman" w:eastAsia="Times New Roman" w:cs="Times New Roman"/>
          <w:iCs/>
        </w:rPr>
      </w:pPr>
      <w:r>
        <w:rPr>
          <w:rFonts w:ascii="Times New Roman" w:hAnsi="Times New Roman"/>
          <w:iCs/>
        </w:rPr>
        <w:t xml:space="preserve">E-mail: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 xml:space="preserve">     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Účelem zpracování osobní</w:t>
      </w:r>
      <w:r>
        <w:rPr>
          <w:rFonts w:ascii="Times New Roman" w:hAnsi="Times New Roman"/>
          <w:b/>
          <w:bCs/>
          <w:lang w:val="de-DE"/>
        </w:rPr>
        <w:t xml:space="preserve">ch </w:t>
      </w:r>
      <w:r>
        <w:rPr>
          <w:rFonts w:ascii="Times New Roman" w:hAnsi="Times New Roman"/>
          <w:b/>
          <w:bCs/>
        </w:rPr>
        <w:t>údajů na základě tohoto souhlasu je:</w:t>
      </w:r>
    </w:p>
    <w:p>
      <w:pPr>
        <w:pStyle w:val="Normal"/>
        <w:spacing w:before="0" w:after="0"/>
        <w:ind w:left="284" w:hanging="0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ascii="Times New Roman" w:hAnsi="Times New Roman"/>
          <w:i/>
          <w:iCs/>
        </w:rPr>
        <w:t xml:space="preserve"> </w:t>
      </w:r>
    </w:p>
    <w:p>
      <w:pPr>
        <w:pStyle w:val="Normal"/>
        <w:spacing w:before="0" w:after="0"/>
        <w:ind w:left="284" w:hanging="0"/>
        <w:rPr>
          <w:rFonts w:ascii="Times New Roman" w:hAnsi="Times New Roman" w:eastAsia="Times New Roman" w:cs="Times New Roman"/>
          <w:iCs/>
        </w:rPr>
      </w:pP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Cs/>
        </w:rPr>
        <w:t>Zpracování mzdov</w:t>
      </w:r>
      <w:r>
        <w:rPr>
          <w:rFonts w:ascii="Times New Roman" w:hAnsi="Times New Roman"/>
          <w:iCs/>
          <w:lang w:val="fr-FR"/>
        </w:rPr>
        <w:t xml:space="preserve">é </w:t>
      </w:r>
      <w:r>
        <w:rPr>
          <w:rFonts w:ascii="Times New Roman" w:hAnsi="Times New Roman"/>
          <w:iCs/>
        </w:rPr>
        <w:t>agendy a výplaty odměny.</w:t>
      </w:r>
    </w:p>
    <w:p>
      <w:pPr>
        <w:pStyle w:val="Normal"/>
        <w:spacing w:before="0" w:after="0"/>
        <w:ind w:left="284" w:hanging="0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ascii="Times New Roman" w:hAnsi="Times New Roman"/>
          <w:b/>
          <w:bCs/>
        </w:rPr>
        <w:t xml:space="preserve">Subjekt údajů prohlašuje, že byl správcem řádně </w:t>
      </w:r>
      <w:r>
        <w:rPr>
          <w:rFonts w:ascii="Times New Roman" w:hAnsi="Times New Roman"/>
          <w:b/>
          <w:bCs/>
          <w:lang w:val="fr-FR"/>
        </w:rPr>
        <w:t>pou</w:t>
      </w:r>
      <w:r>
        <w:rPr>
          <w:rFonts w:ascii="Times New Roman" w:hAnsi="Times New Roman"/>
          <w:b/>
          <w:bCs/>
        </w:rPr>
        <w:t xml:space="preserve">čen o zpracování, uchovávání a ochraně </w:t>
      </w:r>
      <w:bookmarkStart w:id="0" w:name="_GoBack"/>
      <w:bookmarkEnd w:id="0"/>
      <w:r>
        <w:rPr>
          <w:rFonts w:ascii="Times New Roman" w:hAnsi="Times New Roman"/>
          <w:b/>
          <w:bCs/>
        </w:rPr>
        <w:t>osobní</w:t>
      </w:r>
      <w:r>
        <w:rPr>
          <w:rFonts w:ascii="Times New Roman" w:hAnsi="Times New Roman"/>
          <w:b/>
          <w:bCs/>
          <w:lang w:val="de-DE"/>
        </w:rPr>
        <w:t xml:space="preserve">ch </w:t>
      </w:r>
      <w:r>
        <w:rPr>
          <w:rFonts w:ascii="Times New Roman" w:hAnsi="Times New Roman"/>
          <w:b/>
          <w:bCs/>
        </w:rPr>
        <w:t>údajů, že výše uveden</w:t>
      </w:r>
      <w:r>
        <w:rPr>
          <w:rFonts w:ascii="Times New Roman" w:hAnsi="Times New Roman"/>
          <w:b/>
          <w:bCs/>
          <w:lang w:val="fr-FR"/>
        </w:rPr>
        <w:t xml:space="preserve">é </w:t>
      </w:r>
      <w:r>
        <w:rPr>
          <w:rFonts w:ascii="Times New Roman" w:hAnsi="Times New Roman"/>
          <w:b/>
          <w:bCs/>
        </w:rPr>
        <w:t>osobní údaje subjektu údajů jsou pravdiv</w:t>
      </w:r>
      <w:r>
        <w:rPr>
          <w:rFonts w:ascii="Times New Roman" w:hAnsi="Times New Roman"/>
          <w:b/>
          <w:bCs/>
          <w:lang w:val="fr-FR"/>
        </w:rPr>
        <w:t xml:space="preserve">é </w:t>
      </w:r>
      <w:r>
        <w:rPr>
          <w:rFonts w:ascii="Times New Roman" w:hAnsi="Times New Roman"/>
          <w:b/>
          <w:bCs/>
        </w:rPr>
        <w:t>a přesn</w:t>
      </w:r>
      <w:r>
        <w:rPr>
          <w:rFonts w:ascii="Times New Roman" w:hAnsi="Times New Roman"/>
          <w:b/>
          <w:bCs/>
          <w:lang w:val="fr-FR"/>
        </w:rPr>
        <w:t xml:space="preserve">é </w:t>
      </w:r>
      <w:r>
        <w:rPr>
          <w:rFonts w:ascii="Times New Roman" w:hAnsi="Times New Roman"/>
          <w:b/>
          <w:bCs/>
        </w:rPr>
        <w:t>a jsou správci poskytovány dobrovolně.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 xml:space="preserve">V………………………..……..dne………………….. </w:t>
      </w:r>
    </w:p>
    <w:p>
      <w:pPr>
        <w:pStyle w:val="Normal"/>
        <w:ind w:left="284" w:hanging="284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284" w:hanging="284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>Podpis subjektu údajů:</w:t>
      </w:r>
    </w:p>
    <w:p>
      <w:pPr>
        <w:pStyle w:val="Normal"/>
        <w:ind w:left="284" w:hanging="284"/>
        <w:rPr>
          <w:rFonts w:ascii="Times New Roman" w:hAnsi="Times New Roman" w:eastAsia="Times New Roman" w:cs="Times New Roman"/>
          <w:b/>
          <w:b/>
          <w:bCs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ind w:left="284" w:hanging="284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0"/>
          <w:lang w:val="fr-FR"/>
        </w:rPr>
        <w:t>Pou</w:t>
      </w:r>
      <w:r>
        <w:rPr>
          <w:rFonts w:ascii="Times New Roman" w:hAnsi="Times New Roman"/>
          <w:b/>
          <w:bCs/>
          <w:sz w:val="20"/>
          <w:szCs w:val="20"/>
        </w:rPr>
        <w:t>čení subjektu údajů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de-DE"/>
        </w:rPr>
        <w:t>Spr</w:t>
      </w:r>
      <w:r>
        <w:rPr>
          <w:rFonts w:ascii="Times New Roman" w:hAnsi="Times New Roman"/>
          <w:sz w:val="20"/>
          <w:szCs w:val="20"/>
        </w:rPr>
        <w:t>ávce tímto v souladu s ustanovením č</w:t>
      </w:r>
      <w:r>
        <w:rPr>
          <w:rFonts w:ascii="Times New Roman" w:hAnsi="Times New Roman"/>
          <w:sz w:val="20"/>
          <w:szCs w:val="20"/>
          <w:lang w:val="pt-PT"/>
        </w:rPr>
        <w:t>l. 13 Na</w:t>
      </w:r>
      <w:r>
        <w:rPr>
          <w:rFonts w:ascii="Times New Roman" w:hAnsi="Times New Roman"/>
          <w:sz w:val="20"/>
          <w:szCs w:val="20"/>
        </w:rPr>
        <w:t>řízení Evropsk</w:t>
      </w:r>
      <w:r>
        <w:rPr>
          <w:rFonts w:ascii="Times New Roman" w:hAnsi="Times New Roman"/>
          <w:sz w:val="20"/>
          <w:szCs w:val="20"/>
          <w:lang w:val="fr-FR"/>
        </w:rPr>
        <w:t>é</w:t>
      </w:r>
      <w:r>
        <w:rPr>
          <w:rFonts w:ascii="Times New Roman" w:hAnsi="Times New Roman"/>
          <w:sz w:val="20"/>
          <w:szCs w:val="20"/>
        </w:rPr>
        <w:t>ho parlamentu a Rady (EU) 2016/679 ze dne 27. dubna 2016, o ochraně fyzických osob v souvislosti se zpracováním osobní</w:t>
      </w:r>
      <w:r>
        <w:rPr>
          <w:rFonts w:ascii="Times New Roman" w:hAnsi="Times New Roman"/>
          <w:sz w:val="20"/>
          <w:szCs w:val="20"/>
          <w:lang w:val="de-DE"/>
        </w:rPr>
        <w:t xml:space="preserve">ch </w:t>
      </w:r>
      <w:r>
        <w:rPr>
          <w:rFonts w:ascii="Times New Roman" w:hAnsi="Times New Roman"/>
          <w:sz w:val="20"/>
          <w:szCs w:val="20"/>
        </w:rPr>
        <w:t>údajů a o voln</w:t>
      </w:r>
      <w:r>
        <w:rPr>
          <w:rFonts w:ascii="Times New Roman" w:hAnsi="Times New Roman"/>
          <w:sz w:val="20"/>
          <w:szCs w:val="20"/>
          <w:lang w:val="fr-FR"/>
        </w:rPr>
        <w:t>é</w:t>
      </w:r>
      <w:r>
        <w:rPr>
          <w:rFonts w:ascii="Times New Roman" w:hAnsi="Times New Roman"/>
          <w:sz w:val="20"/>
          <w:szCs w:val="20"/>
        </w:rPr>
        <w:t>m pohybu těchto údajů, informuje, že osobní údaje subjektu údajů budou zpracovány na základě jeho svobodn</w:t>
      </w:r>
      <w:r>
        <w:rPr>
          <w:rFonts w:ascii="Times New Roman" w:hAnsi="Times New Roman"/>
          <w:sz w:val="20"/>
          <w:szCs w:val="20"/>
          <w:lang w:val="fr-FR"/>
        </w:rPr>
        <w:t>é</w:t>
      </w:r>
      <w:r>
        <w:rPr>
          <w:rFonts w:ascii="Times New Roman" w:hAnsi="Times New Roman"/>
          <w:sz w:val="20"/>
          <w:szCs w:val="20"/>
        </w:rPr>
        <w:t>ho souhlasu, a to za uvedených podmínek: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subjekt údajů má prá</w:t>
      </w:r>
      <w:r>
        <w:rPr>
          <w:rFonts w:ascii="Times New Roman" w:hAnsi="Times New Roman"/>
          <w:sz w:val="20"/>
          <w:szCs w:val="20"/>
          <w:lang w:val="it-IT"/>
        </w:rPr>
        <w:t xml:space="preserve">vo </w:t>
      </w:r>
      <w:r>
        <w:rPr>
          <w:rFonts w:ascii="Times New Roman" w:hAnsi="Times New Roman"/>
          <w:sz w:val="20"/>
          <w:szCs w:val="20"/>
        </w:rPr>
        <w:t>žádat od správce přístup k osobním údajům týkajících se jeho osoby, jejich opravu nebo výmaz, popřípadě omezení jejich zpracování a vzn</w:t>
      </w:r>
      <w:r>
        <w:rPr>
          <w:rFonts w:ascii="Times New Roman" w:hAnsi="Times New Roman"/>
          <w:sz w:val="20"/>
          <w:szCs w:val="20"/>
          <w:lang w:val="fr-FR"/>
        </w:rPr>
        <w:t>é</w:t>
      </w:r>
      <w:r>
        <w:rPr>
          <w:rFonts w:ascii="Times New Roman" w:hAnsi="Times New Roman"/>
          <w:sz w:val="20"/>
          <w:szCs w:val="20"/>
        </w:rPr>
        <w:t>st námitku proti jejich zpracování, jakož i právu na jejich přenositelnost,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udělený souhlas může subjekt údajů kdykoliv odvolat písemně na adresu správce. Nezbytnou náležitostí je uvedení účelu, pro který byl souhlas se zpracováním osobní</w:t>
      </w:r>
      <w:r>
        <w:rPr>
          <w:rFonts w:ascii="Times New Roman" w:hAnsi="Times New Roman"/>
          <w:sz w:val="20"/>
          <w:szCs w:val="20"/>
          <w:lang w:val="de-DE"/>
        </w:rPr>
        <w:t xml:space="preserve">ch </w:t>
      </w:r>
      <w:r>
        <w:rPr>
          <w:rFonts w:ascii="Times New Roman" w:hAnsi="Times New Roman"/>
          <w:sz w:val="20"/>
          <w:szCs w:val="20"/>
        </w:rPr>
        <w:t>údajů udělen a je odvolán. Písemn</w:t>
      </w:r>
      <w:r>
        <w:rPr>
          <w:rFonts w:ascii="Times New Roman" w:hAnsi="Times New Roman"/>
          <w:sz w:val="20"/>
          <w:szCs w:val="20"/>
          <w:lang w:val="fr-FR"/>
        </w:rPr>
        <w:t xml:space="preserve">é </w:t>
      </w:r>
      <w:r>
        <w:rPr>
          <w:rFonts w:ascii="Times New Roman" w:hAnsi="Times New Roman"/>
          <w:sz w:val="20"/>
          <w:szCs w:val="20"/>
        </w:rPr>
        <w:t>odvolání souhlasu musí umožnit správci jednoznačně a prokazatelně identifikovat subjekt údajů, který souhlas odvolává,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  <w:sz w:val="20"/>
          <w:szCs w:val="20"/>
          <w:lang w:val="de-DE"/>
        </w:rPr>
      </w:pPr>
      <w:r>
        <w:rPr>
          <w:rFonts w:ascii="Times New Roman" w:hAnsi="Times New Roman"/>
          <w:sz w:val="20"/>
          <w:szCs w:val="20"/>
          <w:lang w:val="de-DE"/>
        </w:rPr>
        <w:t>spr</w:t>
      </w:r>
      <w:r>
        <w:rPr>
          <w:rFonts w:ascii="Times New Roman" w:hAnsi="Times New Roman"/>
          <w:sz w:val="20"/>
          <w:szCs w:val="20"/>
        </w:rPr>
        <w:t>ávce se zavazuje, že osobní údaje použije výlučně v souladu s uvedeným účelem,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subjekt údajů má právo se obrátit v případě porušení povinností </w:t>
      </w:r>
      <w:r>
        <w:rPr>
          <w:rFonts w:ascii="Times New Roman" w:hAnsi="Times New Roman"/>
          <w:sz w:val="20"/>
          <w:szCs w:val="20"/>
          <w:lang w:val="de-DE"/>
        </w:rPr>
        <w:t>spr</w:t>
      </w:r>
      <w:r>
        <w:rPr>
          <w:rFonts w:ascii="Times New Roman" w:hAnsi="Times New Roman"/>
          <w:sz w:val="20"/>
          <w:szCs w:val="20"/>
        </w:rPr>
        <w:t>ávcem na Úřad pro ochranu osobní</w:t>
      </w:r>
      <w:r>
        <w:rPr>
          <w:rFonts w:ascii="Times New Roman" w:hAnsi="Times New Roman"/>
          <w:sz w:val="20"/>
          <w:szCs w:val="20"/>
          <w:lang w:val="de-DE"/>
        </w:rPr>
        <w:t xml:space="preserve">ch </w:t>
      </w:r>
      <w:r>
        <w:rPr>
          <w:rFonts w:ascii="Times New Roman" w:hAnsi="Times New Roman"/>
          <w:sz w:val="20"/>
          <w:szCs w:val="20"/>
        </w:rPr>
        <w:t>údajů se žádostí o zajištění opatření k nápravě. Kontakt: Úřad pro ochranu osobní</w:t>
      </w:r>
      <w:r>
        <w:rPr>
          <w:rFonts w:ascii="Times New Roman" w:hAnsi="Times New Roman"/>
          <w:sz w:val="20"/>
          <w:szCs w:val="20"/>
          <w:lang w:val="de-DE"/>
        </w:rPr>
        <w:t xml:space="preserve">ch </w:t>
      </w:r>
      <w:r>
        <w:rPr>
          <w:rFonts w:ascii="Times New Roman" w:hAnsi="Times New Roman"/>
          <w:sz w:val="20"/>
          <w:szCs w:val="20"/>
        </w:rPr>
        <w:t>údajů, Pplk. Sochora 27, 17000 Praha 7, tel. linka: 420 234 665 111 (ústředna).</w:t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elvetica Neue">
    <w:charset w:val="01"/>
    <w:family w:val="roman"/>
    <w:pitch w:val="variable"/>
  </w:font>
  <w:font w:name="Symbol">
    <w:charset w:val="02"/>
    <w:family w:val="auto"/>
    <w:pitch w:val="default"/>
  </w:font>
  <w:font w:name="Arial Unicode MS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tabs>
        <w:tab w:val="clear" w:pos="9072"/>
        <w:tab w:val="center" w:pos="4536" w:leader="none"/>
        <w:tab w:val="right" w:pos="9046" w:leader="none"/>
      </w:tabs>
      <w:rPr/>
    </w:pPr>
    <w:r>
      <w:rPr/>
      <w:tab/>
      <w:tab/>
    </w:r>
    <w:r>
      <w:rPr>
        <w:sz w:val="16"/>
        <w:szCs w:val="16"/>
      </w:rPr>
      <w:t>souhlas se zpracování</w:t>
    </w:r>
    <w:r>
      <w:rPr>
        <w:sz w:val="16"/>
        <w:szCs w:val="16"/>
        <w:lang w:val="de-DE"/>
      </w:rPr>
      <w:t>m O</w:t>
    </w:r>
    <w:r>
      <w:rPr>
        <w:sz w:val="16"/>
        <w:szCs w:val="16"/>
      </w:rPr>
      <w:t>Ú k DPP a DPČ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azpa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/>
        <w:kern w:val="0"/>
        <w:iCs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/>
        <w:kern w:val="0"/>
        <w:iCs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8" w:hanging="29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/>
        <w:kern w:val="0"/>
        <w:iCs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/>
        <w:kern w:val="0"/>
        <w:iCs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/>
        <w:kern w:val="0"/>
        <w:iCs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8" w:hanging="29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/>
        <w:kern w:val="0"/>
        <w:iCs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/>
        <w:kern w:val="0"/>
        <w:iCs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/>
        <w:kern w:val="0"/>
        <w:iCs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8" w:hanging="29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/>
        <w:kern w:val="0"/>
        <w:iCs/>
        <w:w w:val="100"/>
        <w:emboss w:val="false"/>
        <w:imprint w:val="false"/>
      </w:rPr>
    </w:lvl>
  </w:abstractNum>
  <w:abstractNum w:abstractNumId="2">
    <w:lvl w:ilvl="0">
      <w:start w:val="1"/>
      <w:numFmt w:val="bullet"/>
      <w:lvlText w:val="·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04" w:hanging="284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724" w:hanging="284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444" w:hanging="284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64" w:hanging="284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884" w:hanging="284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4604" w:hanging="284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24" w:hanging="284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044" w:hanging="284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</w:abstractNum>
  <w:abstractNum w:abstractNumId="3">
    <w:lvl w:ilvl="0">
      <w:start w:val="1"/>
      <w:numFmt w:val="bullet"/>
      <w:lvlText w:val="·"/>
      <w:lvlJc w:val="left"/>
      <w:pPr>
        <w:tabs>
          <w:tab w:val="num" w:pos="0"/>
        </w:tabs>
        <w:ind w:left="341" w:hanging="341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777" w:hanging="341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97" w:hanging="341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217" w:hanging="341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937" w:hanging="341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57" w:hanging="341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4377" w:hanging="341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97" w:hanging="341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817" w:hanging="341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"/>
    <w:lvlOverride w:ilvl="0">
      <w:lvl w:ilvl="0">
        <w:start w:val="1"/>
        <w:numFmt w:val="bullet"/>
        <w:lvlText w:val="·"/>
        <w:lvlJc w:val="left"/>
        <w:pPr>
          <w:tabs>
            <w:tab w:val="num" w:pos="0"/>
          </w:tabs>
          <w:ind w:left="341" w:hanging="341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0"/>
          </w:tabs>
          <w:ind w:left="777" w:hanging="341"/>
        </w:pPr>
        <w:rPr>
          <w:rFonts w:ascii="Arial Unicode MS" w:hAnsi="Arial Unicode MS" w:cs="Arial Unicode MS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</w:rPr>
      </w:lvl>
    </w:lvlOverride>
    <w:lvlOverride w:ilvl="2">
      <w:lvl w:ilvl="2">
        <w:start w:val="1"/>
        <w:numFmt w:val="bullet"/>
        <w:lvlText w:val="▪"/>
        <w:lvlJc w:val="left"/>
        <w:pPr>
          <w:tabs>
            <w:tab w:val="num" w:pos="0"/>
          </w:tabs>
          <w:ind w:left="1497" w:hanging="341"/>
        </w:pPr>
        <w:rPr>
          <w:rFonts w:ascii="Arial Unicode MS" w:hAnsi="Arial Unicode MS" w:cs="Arial Unicode MS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</w:rPr>
      </w:lvl>
    </w:lvlOverride>
    <w:lvlOverride w:ilvl="3">
      <w:lvl w:ilvl="3">
        <w:start w:val="1"/>
        <w:numFmt w:val="bullet"/>
        <w:lvlText w:val="·"/>
        <w:lvlJc w:val="left"/>
        <w:pPr>
          <w:tabs>
            <w:tab w:val="num" w:pos="0"/>
          </w:tabs>
          <w:ind w:left="2217" w:hanging="341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0"/>
          </w:tabs>
          <w:ind w:left="2937" w:hanging="341"/>
        </w:pPr>
        <w:rPr>
          <w:rFonts w:ascii="Arial Unicode MS" w:hAnsi="Arial Unicode MS" w:cs="Arial Unicode MS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</w:rPr>
      </w:lvl>
    </w:lvlOverride>
    <w:lvlOverride w:ilvl="5">
      <w:lvl w:ilvl="5">
        <w:start w:val="1"/>
        <w:numFmt w:val="bullet"/>
        <w:lvlText w:val="▪"/>
        <w:lvlJc w:val="left"/>
        <w:pPr>
          <w:tabs>
            <w:tab w:val="num" w:pos="0"/>
          </w:tabs>
          <w:ind w:left="3657" w:hanging="341"/>
        </w:pPr>
        <w:rPr>
          <w:rFonts w:ascii="Arial Unicode MS" w:hAnsi="Arial Unicode MS" w:cs="Arial Unicode MS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</w:rPr>
      </w:lvl>
    </w:lvlOverride>
    <w:lvlOverride w:ilvl="6">
      <w:lvl w:ilvl="6">
        <w:start w:val="1"/>
        <w:numFmt w:val="bullet"/>
        <w:lvlText w:val="·"/>
        <w:lvlJc w:val="left"/>
        <w:pPr>
          <w:tabs>
            <w:tab w:val="num" w:pos="0"/>
          </w:tabs>
          <w:ind w:left="4377" w:hanging="341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0"/>
          </w:tabs>
          <w:ind w:left="5097" w:hanging="341"/>
        </w:pPr>
        <w:rPr>
          <w:rFonts w:ascii="Arial Unicode MS" w:hAnsi="Arial Unicode MS" w:cs="Arial Unicode MS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</w:rPr>
      </w:lvl>
    </w:lvlOverride>
    <w:lvlOverride w:ilvl="8">
      <w:lvl w:ilvl="8">
        <w:start w:val="1"/>
        <w:numFmt w:val="bullet"/>
        <w:lvlText w:val="▪"/>
        <w:lvlJc w:val="left"/>
        <w:pPr>
          <w:tabs>
            <w:tab w:val="num" w:pos="0"/>
          </w:tabs>
          <w:ind w:left="5817" w:hanging="341"/>
        </w:pPr>
        <w:rPr>
          <w:rFonts w:ascii="Arial Unicode MS" w:hAnsi="Arial Unicode MS" w:cs="Arial Unicode MS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</w:rPr>
      </w:lvl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d32da"/>
    <w:pPr>
      <w:widowControl/>
      <w:pBdr/>
      <w:bidi w:val="0"/>
      <w:spacing w:lineRule="auto" w:line="259" w:before="0" w:after="160"/>
      <w:jc w:val="left"/>
    </w:pPr>
    <w:rPr>
      <w:rFonts w:ascii="Calibri" w:hAnsi="Calibri" w:cs="Arial Unicode MS" w:eastAsia="Arial Unicode MS"/>
      <w:color w:val="000000"/>
      <w:kern w:val="0"/>
      <w:sz w:val="22"/>
      <w:szCs w:val="22"/>
      <w:u w:val="none" w:color="000000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sid w:val="008d32da"/>
    <w:rPr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Zhlavazpat" w:customStyle="1">
    <w:name w:val="Záhlaví a zápatí"/>
    <w:qFormat/>
    <w:rsid w:val="008d32da"/>
    <w:pPr>
      <w:widowControl/>
      <w:pBdr/>
      <w:tabs>
        <w:tab w:val="clear" w:pos="708"/>
        <w:tab w:val="right" w:pos="9020" w:leader="none"/>
      </w:tabs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lang w:val="cs-CZ" w:eastAsia="cs-CZ" w:bidi="ar-SA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rsid w:val="008d32da"/>
    <w:pPr>
      <w:widowControl/>
      <w:pBdr/>
      <w:tabs>
        <w:tab w:val="clear" w:pos="708"/>
        <w:tab w:val="center" w:pos="4536" w:leader="none"/>
        <w:tab w:val="right" w:pos="9072" w:leader="none"/>
      </w:tabs>
      <w:bidi w:val="0"/>
      <w:spacing w:before="0" w:after="0"/>
      <w:jc w:val="left"/>
    </w:pPr>
    <w:rPr>
      <w:rFonts w:ascii="Calibri" w:hAnsi="Calibri" w:cs="Arial Unicode MS" w:eastAsia="Arial Unicode MS"/>
      <w:color w:val="000000"/>
      <w:kern w:val="0"/>
      <w:sz w:val="22"/>
      <w:szCs w:val="22"/>
      <w:u w:val="none" w:color="000000"/>
      <w:lang w:val="cs-CZ" w:eastAsia="cs-CZ" w:bidi="ar-SA"/>
    </w:rPr>
  </w:style>
  <w:style w:type="paragraph" w:styleId="ListParagraph">
    <w:name w:val="List Paragraph"/>
    <w:qFormat/>
    <w:rsid w:val="008d32da"/>
    <w:pPr>
      <w:widowControl/>
      <w:pBdr/>
      <w:bidi w:val="0"/>
      <w:spacing w:lineRule="auto" w:line="259" w:before="0" w:after="160"/>
      <w:ind w:left="720" w:hanging="0"/>
      <w:jc w:val="left"/>
    </w:pPr>
    <w:rPr>
      <w:rFonts w:ascii="Calibri" w:hAnsi="Calibri" w:cs="Arial Unicode MS" w:eastAsia="Arial Unicode MS"/>
      <w:color w:val="000000"/>
      <w:kern w:val="0"/>
      <w:sz w:val="22"/>
      <w:szCs w:val="22"/>
      <w:u w:val="none" w:color="000000"/>
      <w:lang w:val="cs-CZ" w:eastAsia="cs-CZ" w:bidi="ar-SA"/>
    </w:rPr>
  </w:style>
  <w:style w:type="paragraph" w:styleId="Header">
    <w:name w:val="Header"/>
    <w:basedOn w:val="HeaderandFooter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Importovanstyl1" w:customStyle="1">
    <w:name w:val="Importovaný styl 1"/>
    <w:qFormat/>
    <w:rsid w:val="008d32da"/>
  </w:style>
  <w:style w:type="numbering" w:styleId="Importovanstyl2" w:customStyle="1">
    <w:name w:val="Importovaný styl 2"/>
    <w:qFormat/>
    <w:rsid w:val="008d32da"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8d32d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764D46A1F8F746A98A4CD69AE13DA0" ma:contentTypeVersion="0" ma:contentTypeDescription="Vytvoří nový dokument" ma:contentTypeScope="" ma:versionID="28a6abac86c206c35baa6a23e63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2e859ab3f162ac39b5a50c9082783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60DD91-1E26-4A3B-97AC-82591FBC10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9238AB-5AFD-4FCF-9F2E-33EB3C271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E3891E-000A-41B3-85A4-E4C1317DDD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LibreOffice/7.2.5.2.0$Linux_X86_64 LibreOffice_project/20$Build-2</Application>
  <AppVersion>15.0000</AppVersion>
  <Pages>2</Pages>
  <Words>330</Words>
  <Characters>1889</Characters>
  <CharactersWithSpaces>2220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2022-02-11T13:39:24Z</dcterms:created>
  <dc:creator/>
  <dc:description/>
  <dc:language>cs-CZ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0x01010017764D46A1F8F746A98A4CD69AE13DA0</vt:lpwstr>
  </property>
</Properties>
</file>