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Volno z kolektivní smlouvy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963"/>
        <w:gridCol w:w="1135"/>
        <w:gridCol w:w="1842"/>
        <w:gridCol w:w="2122"/>
      </w:tblGrid>
      <w:tr>
        <w:trPr>
          <w:trHeight w:val="680" w:hRule="atLeast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Příjmení, jméno, titul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číslo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Útvar</w:t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rPr>
                <w:b/>
                <w:b/>
              </w:rPr>
            </w:pPr>
            <w:r>
              <w:rPr>
                <w:b/>
              </w:rPr>
              <w:t xml:space="preserve">Volno z kolektivní smlouvy z nároku stávajícího kalendářního roku bylo čerpáno ve výši: </w:t>
            </w:r>
          </w:p>
          <w:p>
            <w:pPr>
              <w:pStyle w:val="Normal"/>
              <w:widowControl w:val="false"/>
              <w:pBdr/>
              <w:spacing w:lineRule="auto" w:line="36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dnů volna ………………. ve dnech od ….…………..……….. do ………….…………. včetně. </w:t>
            </w:r>
          </w:p>
        </w:tc>
      </w:tr>
      <w:tr>
        <w:trPr>
          <w:trHeight w:val="680" w:hRule="atLeast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zaměstnance</w:t>
            </w:r>
          </w:p>
        </w:tc>
      </w:tr>
      <w:tr>
        <w:trPr>
          <w:trHeight w:val="680" w:hRule="atLeast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zaměstnavatele</w:t>
            </w:r>
          </w:p>
        </w:tc>
      </w:tr>
    </w:tbl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bookmarkStart w:id="0" w:name="_GoBack"/>
      <w:bookmarkEnd w:id="0"/>
      <w:r>
        <w:rPr/>
        <mc:AlternateContent>
          <mc:Choice Requires="wps">
            <w:drawing>
              <wp:inline distT="0" distB="0" distL="0" distR="0">
                <wp:extent cx="5761355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Volno z kolektivní smlouvy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963"/>
        <w:gridCol w:w="1135"/>
        <w:gridCol w:w="1842"/>
        <w:gridCol w:w="2122"/>
      </w:tblGrid>
      <w:tr>
        <w:trPr>
          <w:trHeight w:val="680" w:hRule="atLeast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Příjmení, jméno, titul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číslo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Útvar</w:t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rPr>
                <w:b/>
                <w:b/>
              </w:rPr>
            </w:pPr>
            <w:r>
              <w:rPr>
                <w:b/>
              </w:rPr>
              <w:t xml:space="preserve">Volno z kolektivní smlouvy z nároku stávajícího kalendářního roku bylo čerpáno ve výši: </w:t>
            </w:r>
          </w:p>
          <w:p>
            <w:pPr>
              <w:pStyle w:val="Normal"/>
              <w:widowControl w:val="false"/>
              <w:pBdr/>
              <w:spacing w:lineRule="auto" w:line="36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dnů volna ………………. ve dnech od ….…………..……….. do ………….…………. včetně. </w:t>
            </w:r>
          </w:p>
        </w:tc>
      </w:tr>
      <w:tr>
        <w:trPr>
          <w:trHeight w:val="680" w:hRule="atLeast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zaměstnance</w:t>
            </w:r>
          </w:p>
        </w:tc>
      </w:tr>
      <w:tr>
        <w:trPr>
          <w:trHeight w:val="680" w:hRule="atLeast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zaměstnavatele</w:t>
            </w:r>
          </w:p>
        </w:tc>
      </w:tr>
    </w:tbl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61355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Volno z kolektivní smlouvy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963"/>
        <w:gridCol w:w="1135"/>
        <w:gridCol w:w="1842"/>
        <w:gridCol w:w="2122"/>
      </w:tblGrid>
      <w:tr>
        <w:trPr>
          <w:trHeight w:val="680" w:hRule="atLeast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Příjmení, jméno, titul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číslo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Útvar</w:t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rPr>
                <w:b/>
                <w:b/>
              </w:rPr>
            </w:pPr>
            <w:r>
              <w:rPr>
                <w:b/>
              </w:rPr>
              <w:t xml:space="preserve">Volno z kolektivní smlouvy z nároku stávajícího kalendářního roku bylo čerpáno ve výši: </w:t>
            </w:r>
          </w:p>
          <w:p>
            <w:pPr>
              <w:pStyle w:val="Normal"/>
              <w:widowControl w:val="false"/>
              <w:pBdr/>
              <w:spacing w:lineRule="auto" w:line="36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dnů volna ………………. ve dnech od ….…………..……….. do ………….…………. včetně. </w:t>
            </w:r>
          </w:p>
        </w:tc>
      </w:tr>
      <w:tr>
        <w:trPr>
          <w:trHeight w:val="680" w:hRule="atLeast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zaměstnance</w:t>
            </w:r>
          </w:p>
        </w:tc>
      </w:tr>
      <w:tr>
        <w:trPr>
          <w:trHeight w:val="680" w:hRule="atLeast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zaměstnavatele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63a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063ad"/>
    <w:rPr>
      <w:rFonts w:ascii="Segoe UI" w:hAnsi="Segoe UI" w:eastAsia="Calibri" w:cs="Segoe UI"/>
      <w:sz w:val="18"/>
      <w:szCs w:val="18"/>
      <w:lang w:eastAsia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063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A2E4E-E50B-4A7D-A444-B4EF6E2D5D19}"/>
</file>

<file path=customXml/itemProps2.xml><?xml version="1.0" encoding="utf-8"?>
<ds:datastoreItem xmlns:ds="http://schemas.openxmlformats.org/officeDocument/2006/customXml" ds:itemID="{78AE9CD4-9461-405F-82FC-DED8EA3AB3EF}"/>
</file>

<file path=customXml/itemProps3.xml><?xml version="1.0" encoding="utf-8"?>
<ds:datastoreItem xmlns:ds="http://schemas.openxmlformats.org/officeDocument/2006/customXml" ds:itemID="{97DAE024-1820-4E59-BF1A-939DC3E2F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120</Words>
  <Characters>726</Characters>
  <CharactersWithSpaces>822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2022-02-11T13:40:03Z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