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ŽÁDOST O ZADÁNÍ VEŘEJNÉ ZAKÁZKY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4530"/>
      </w:tblGrid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útvar: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jméno a příjmení: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název akce: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druh zakázky*: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předpokládaná hodnota v Kč bez DPH: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CPV kód: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předmět veřejné zakázky: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podrobná specifikace předmětu veřejné zakázky: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předpokládaný termín zahájení zadávacího/výběrového řízení: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ukončení předchozího smluvního vztahu: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doba nebo harmonogram plnění/doba trvání veřejné zakázky: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zdroj financování veřejné zakázky: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 xml:space="preserve">je finanční krytí veřejné zakázky potvrzeno: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ANO/NE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návrh kvalifikačních předpokladů: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návrh hodnotících kritérií: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hodnotící komise (člen/náhradník)**: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poznámka: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žádá dne:</w:t>
            </w:r>
          </w:p>
        </w:tc>
      </w:tr>
      <w:tr>
        <w:trPr>
          <w:trHeight w:val="567" w:hRule="atLeast"/>
        </w:trPr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jméno a příjmení vedoucího zaměstnance: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el. podpis: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center"/>
              <w:rPr>
                <w:b/>
                <w:b/>
                <w:sz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cs-CZ" w:eastAsia="en-US" w:bidi="ar-SA"/>
              </w:rPr>
              <w:t>NÁVRH DODAVATELŮ, KTEŘÍ BUDOU OSLOVENI VÝZVOU</w:t>
            </w:r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nevyplněno z důvodu:</w:t>
            </w: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obchodní firma / název / jméno a příjmení dodavatele:</w:t>
            </w:r>
          </w:p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IČO:</w:t>
            </w:r>
          </w:p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sídlo:</w:t>
            </w:r>
          </w:p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kontaktní osoba</w:t>
            </w:r>
          </w:p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jméno a příjmení:</w:t>
            </w:r>
          </w:p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  <w:p>
            <w:pPr>
              <w:pStyle w:val="Normal"/>
              <w:widowControl/>
              <w:spacing w:before="0" w:after="0"/>
              <w:ind w:left="0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  <w:t>e-mail:</w:t>
            </w:r>
          </w:p>
        </w:tc>
      </w:tr>
    </w:tbl>
    <w:p>
      <w:pPr>
        <w:pStyle w:val="Normal"/>
        <w:ind w:left="0" w:hanging="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284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18"/>
      </w:rPr>
    </w:pPr>
    <w:r>
      <w:rPr>
        <w:sz w:val="18"/>
      </w:rPr>
      <w:t>*přímé zadání / uzavřená výzva / otevřená výzva / zjednodušené podlimitní řízení / otevřené řízení / případně jiný druh řízení dle zákona</w:t>
    </w:r>
  </w:p>
  <w:p>
    <w:pPr>
      <w:pStyle w:val="Footer"/>
      <w:rPr>
        <w:sz w:val="18"/>
      </w:rPr>
    </w:pPr>
    <w:r>
      <w:rPr>
        <w:sz w:val="18"/>
      </w:rPr>
      <w:t>**pokud je vyžadováno (pouze u podlimitních a nadlimitních veřejných zakázek)</w: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left="714" w:hanging="357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24498a"/>
    <w:rPr/>
  </w:style>
  <w:style w:type="character" w:styleId="ZpatChar" w:customStyle="1">
    <w:name w:val="Zápatí Char"/>
    <w:basedOn w:val="DefaultParagraphFont"/>
    <w:link w:val="Zpat"/>
    <w:uiPriority w:val="99"/>
    <w:qFormat/>
    <w:rsid w:val="0024498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24498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24498a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449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1</Pages>
  <Words>134</Words>
  <Characters>882</Characters>
  <CharactersWithSpaces>984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2022-02-11T16:50:42Z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